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8F6B" w14:textId="77777777" w:rsidR="005F79D6" w:rsidRPr="005F79D6" w:rsidRDefault="005F79D6" w:rsidP="005F79D6">
      <w:pPr>
        <w:spacing w:after="0" w:line="240" w:lineRule="auto"/>
        <w:rPr>
          <w:rFonts w:ascii="Times New Roman" w:eastAsia="Times New Roman" w:hAnsi="Times New Roman" w:cs="Times New Roman"/>
          <w:kern w:val="0"/>
          <w:lang w:eastAsia="nl-NL"/>
          <w14:ligatures w14:val="none"/>
        </w:rPr>
      </w:pPr>
      <w:r w:rsidRPr="005F79D6">
        <w:rPr>
          <w:rFonts w:ascii="Arial" w:eastAsia="Times New Roman" w:hAnsi="Arial" w:cs="Arial"/>
          <w:b/>
          <w:bCs/>
          <w:color w:val="009999"/>
          <w:kern w:val="0"/>
          <w:sz w:val="24"/>
          <w:szCs w:val="24"/>
          <w:lang w:eastAsia="nl-NL"/>
          <w14:ligatures w14:val="none"/>
        </w:rPr>
        <w:t>Amsterdam zet in op Plasticvrije Terrassen</w:t>
      </w:r>
    </w:p>
    <w:p w14:paraId="28BAF70E"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b/>
          <w:bCs/>
          <w:color w:val="000000"/>
          <w:kern w:val="0"/>
          <w:sz w:val="18"/>
          <w:szCs w:val="18"/>
          <w:lang w:eastAsia="nl-NL"/>
          <w14:ligatures w14:val="none"/>
        </w:rPr>
        <w:t xml:space="preserve">Horecaondernemers in Amsterdam slaan deze lente de handen in een om gezamenlijk het wegwerpplastic van hun terrassen te weren. Hiermee voorkomen ze dat deze lichtgewicht plastics als rietjes, honingstaafjes, </w:t>
      </w:r>
      <w:proofErr w:type="spellStart"/>
      <w:r w:rsidRPr="005F79D6">
        <w:rPr>
          <w:rFonts w:ascii="Arial" w:eastAsia="Times New Roman" w:hAnsi="Arial" w:cs="Arial"/>
          <w:b/>
          <w:bCs/>
          <w:color w:val="000000"/>
          <w:kern w:val="0"/>
          <w:sz w:val="18"/>
          <w:szCs w:val="18"/>
          <w:lang w:eastAsia="nl-NL"/>
          <w14:ligatures w14:val="none"/>
        </w:rPr>
        <w:t>melkcupjes</w:t>
      </w:r>
      <w:proofErr w:type="spellEnd"/>
      <w:r w:rsidRPr="005F79D6">
        <w:rPr>
          <w:rFonts w:ascii="Arial" w:eastAsia="Times New Roman" w:hAnsi="Arial" w:cs="Arial"/>
          <w:b/>
          <w:bCs/>
          <w:color w:val="000000"/>
          <w:kern w:val="0"/>
          <w:sz w:val="18"/>
          <w:szCs w:val="18"/>
          <w:lang w:eastAsia="nl-NL"/>
          <w14:ligatures w14:val="none"/>
        </w:rPr>
        <w:t xml:space="preserve"> of koekjesverpakkingen wegwaaien en op straat of in het grachtwater terecht komen. De horecaondernemers gaan daarbij een stap verder dan de Europese wetgeving die op 3 juli 2021 ingaat, waarbij het gebruik van een aantal wegwerpplastics bij wet worden verboden.</w:t>
      </w:r>
    </w:p>
    <w:p w14:paraId="27A49F3E"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b/>
          <w:bCs/>
          <w:color w:val="000000"/>
          <w:kern w:val="0"/>
          <w:sz w:val="18"/>
          <w:szCs w:val="18"/>
          <w:lang w:eastAsia="nl-NL"/>
          <w14:ligatures w14:val="none"/>
        </w:rPr>
        <w:t>Amsterdam Plastic Smart City</w:t>
      </w:r>
    </w:p>
    <w:p w14:paraId="717DC81D"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 xml:space="preserve">Gemeente Amsterdam is wereldwijd de eerste Plastic Smart City en heeft zichzelf tot doel gesteld in 2023 het plastic zwerfafval in de stad met 30% te reduceren, en in 2030 geheel plastic zwerfafvalvrij te zijn. Om dit doel te bereiken is dit jaar een nieuw pilotproject gestart in samenwerking met Amsterdamse horeca, genaamd Plasticvrij Terras. Veertien ondernemers uit de BIZ Knowledge </w:t>
      </w:r>
      <w:proofErr w:type="spellStart"/>
      <w:r w:rsidRPr="005F79D6">
        <w:rPr>
          <w:rFonts w:ascii="Arial" w:eastAsia="Times New Roman" w:hAnsi="Arial" w:cs="Arial"/>
          <w:color w:val="000000"/>
          <w:kern w:val="0"/>
          <w:sz w:val="18"/>
          <w:szCs w:val="18"/>
          <w:lang w:eastAsia="nl-NL"/>
          <w14:ligatures w14:val="none"/>
        </w:rPr>
        <w:t>Mile</w:t>
      </w:r>
      <w:proofErr w:type="spellEnd"/>
      <w:r w:rsidRPr="005F79D6">
        <w:rPr>
          <w:rFonts w:ascii="Arial" w:eastAsia="Times New Roman" w:hAnsi="Arial" w:cs="Arial"/>
          <w:color w:val="000000"/>
          <w:kern w:val="0"/>
          <w:sz w:val="18"/>
          <w:szCs w:val="18"/>
          <w:lang w:eastAsia="nl-NL"/>
          <w14:ligatures w14:val="none"/>
        </w:rPr>
        <w:t xml:space="preserve"> </w:t>
      </w:r>
      <w:r w:rsidRPr="005F79D6">
        <w:rPr>
          <w:rFonts w:ascii="Arial" w:eastAsia="Times New Roman" w:hAnsi="Arial" w:cs="Arial"/>
          <w:color w:val="000000"/>
          <w:kern w:val="0"/>
          <w:sz w:val="14"/>
          <w:szCs w:val="14"/>
          <w:lang w:eastAsia="nl-NL"/>
          <w14:ligatures w14:val="none"/>
        </w:rPr>
        <w:t xml:space="preserve">[NS1] </w:t>
      </w:r>
      <w:r w:rsidRPr="005F79D6">
        <w:rPr>
          <w:rFonts w:ascii="Arial" w:eastAsia="Times New Roman" w:hAnsi="Arial" w:cs="Arial"/>
          <w:color w:val="000000"/>
          <w:kern w:val="0"/>
          <w:sz w:val="18"/>
          <w:szCs w:val="18"/>
          <w:lang w:eastAsia="nl-NL"/>
          <w14:ligatures w14:val="none"/>
        </w:rPr>
        <w:t>bijten de spits af en gaan samen de strijd aan met plastic zwerfafval door alle wegwerpplastics van hun terras te weren. </w:t>
      </w:r>
    </w:p>
    <w:p w14:paraId="01730264"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b/>
          <w:bCs/>
          <w:color w:val="000000"/>
          <w:kern w:val="0"/>
          <w:sz w:val="18"/>
          <w:szCs w:val="18"/>
          <w:lang w:eastAsia="nl-NL"/>
          <w14:ligatures w14:val="none"/>
        </w:rPr>
        <w:t>Strijd tegen de plastic soep</w:t>
      </w:r>
    </w:p>
    <w:p w14:paraId="342F6190"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De noodzaak voor het initiatief is groot: een flink deel (ongeveer 43%) van al het plastic in zee afkomstig is van zogenaamde single-</w:t>
      </w:r>
      <w:proofErr w:type="spellStart"/>
      <w:r w:rsidRPr="005F79D6">
        <w:rPr>
          <w:rFonts w:ascii="Arial" w:eastAsia="Times New Roman" w:hAnsi="Arial" w:cs="Arial"/>
          <w:color w:val="000000"/>
          <w:kern w:val="0"/>
          <w:sz w:val="18"/>
          <w:szCs w:val="18"/>
          <w:lang w:eastAsia="nl-NL"/>
          <w14:ligatures w14:val="none"/>
        </w:rPr>
        <w:t>use</w:t>
      </w:r>
      <w:proofErr w:type="spellEnd"/>
      <w:r w:rsidRPr="005F79D6">
        <w:rPr>
          <w:rFonts w:ascii="Arial" w:eastAsia="Times New Roman" w:hAnsi="Arial" w:cs="Arial"/>
          <w:color w:val="000000"/>
          <w:kern w:val="0"/>
          <w:sz w:val="18"/>
          <w:szCs w:val="18"/>
          <w:lang w:eastAsia="nl-NL"/>
          <w14:ligatures w14:val="none"/>
        </w:rPr>
        <w:t xml:space="preserve"> plastic (eenmalige plastics). Denk hierbij aan rietjes, flesjes, plastic bekers en verpakkingen. Wegwerpplastics zijn lichtgewicht en kunnen gemakkelijk wegwaaien of door meeuwen worden verspreid en komen in waterrijke steden als Amsterdam vaak in stadswater terecht. “</w:t>
      </w:r>
      <w:r w:rsidRPr="005F79D6">
        <w:rPr>
          <w:rFonts w:ascii="Arial" w:eastAsia="Times New Roman" w:hAnsi="Arial" w:cs="Arial"/>
          <w:i/>
          <w:iCs/>
          <w:color w:val="000000"/>
          <w:kern w:val="0"/>
          <w:sz w:val="18"/>
          <w:szCs w:val="18"/>
          <w:lang w:eastAsia="nl-NL"/>
          <w14:ligatures w14:val="none"/>
        </w:rPr>
        <w:t xml:space="preserve">Geschat wordt dat 80% van het plastic afval in de Noordzee via land en binnenwateren terecht komt. De kustlijn met de Noordzee reikt daarbij ver tot in het binnenland. Er ligt dan ook een grote verantwoordelijkheid voor grachtensteden zoals Amsterdam om een bijdrage te leveren in het dichtdraaien van de toevoer van plastic vervuiling naar zee. We zijn trots op de horecazaken die in Amsterdam die deze stap maken. </w:t>
      </w:r>
      <w:r w:rsidRPr="005F79D6">
        <w:rPr>
          <w:rFonts w:ascii="Arial" w:eastAsia="Times New Roman" w:hAnsi="Arial" w:cs="Arial"/>
          <w:color w:val="000000"/>
          <w:kern w:val="0"/>
          <w:sz w:val="18"/>
          <w:szCs w:val="18"/>
          <w:lang w:eastAsia="nl-NL"/>
          <w14:ligatures w14:val="none"/>
        </w:rPr>
        <w:t>”. (Quote bestuurder)</w:t>
      </w:r>
    </w:p>
    <w:p w14:paraId="18BEA3BD"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b/>
          <w:bCs/>
          <w:color w:val="000000"/>
          <w:kern w:val="0"/>
          <w:sz w:val="18"/>
          <w:szCs w:val="18"/>
          <w:lang w:eastAsia="nl-NL"/>
          <w14:ligatures w14:val="none"/>
        </w:rPr>
        <w:t>Samen stappen maken</w:t>
      </w:r>
    </w:p>
    <w:p w14:paraId="649C4125"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 xml:space="preserve">De BIZ Knowledge </w:t>
      </w:r>
      <w:proofErr w:type="spellStart"/>
      <w:r w:rsidRPr="005F79D6">
        <w:rPr>
          <w:rFonts w:ascii="Arial" w:eastAsia="Times New Roman" w:hAnsi="Arial" w:cs="Arial"/>
          <w:color w:val="000000"/>
          <w:kern w:val="0"/>
          <w:sz w:val="18"/>
          <w:szCs w:val="18"/>
          <w:lang w:eastAsia="nl-NL"/>
          <w14:ligatures w14:val="none"/>
        </w:rPr>
        <w:t>Mile</w:t>
      </w:r>
      <w:proofErr w:type="spellEnd"/>
      <w:r w:rsidRPr="005F79D6">
        <w:rPr>
          <w:rFonts w:ascii="Arial" w:eastAsia="Times New Roman" w:hAnsi="Arial" w:cs="Arial"/>
          <w:color w:val="000000"/>
          <w:kern w:val="0"/>
          <w:sz w:val="18"/>
          <w:szCs w:val="18"/>
          <w:lang w:eastAsia="nl-NL"/>
          <w14:ligatures w14:val="none"/>
        </w:rPr>
        <w:t xml:space="preserve"> is de eerste zone in Amsterdam die start met Plasticvrije Terrassen. Dertien horecazaken, waaronder cafés, restaurants, koffiezaken en hotels haalden middels een aantal bijeenkomsten samen op welke uitdagingen zij hebben rond het uitfaseren van wegwerpplastic op hun terras en wisselen ideeën uit voor alternatieven. Zij worden hierbij gesteund door de ervaring van Haagse strandpaviljoens die de stap al hebben gemaakt. Door het actief uitwisselen van kennis en tips helpen horecazaken elkaar om gezamenlijk als sector de stap naar wegwerpplasticvrij te maken en plasticvrije terrassen de norm te maken.  De horecazaken sorteren daarmee voor op de SUP-maatregelen die 3 juli aanstaande ingaan en waarbij een deel van de wegwerpplastics verboden gaan worden.</w:t>
      </w:r>
    </w:p>
    <w:p w14:paraId="597C0277"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 </w:t>
      </w:r>
      <w:r w:rsidRPr="005F79D6">
        <w:rPr>
          <w:rFonts w:ascii="Arial" w:eastAsia="Times New Roman" w:hAnsi="Arial" w:cs="Arial"/>
          <w:b/>
          <w:bCs/>
          <w:color w:val="000000"/>
          <w:kern w:val="0"/>
          <w:sz w:val="18"/>
          <w:szCs w:val="18"/>
          <w:lang w:eastAsia="nl-NL"/>
          <w14:ligatures w14:val="none"/>
        </w:rPr>
        <w:t>Circulaire alternatieven</w:t>
      </w:r>
    </w:p>
    <w:p w14:paraId="05778579"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 xml:space="preserve">In veel gevallen blijkt het weglaten van verpakkingen het meest duurzame en goedkope oplossing. Zo blijken rietjes, koekverpakkingen en stampers in veel gevallen weggelaten te kunnen worden. In andere gevallen wordt gekeken naar een herbruikbare variant gekeken, zoals het vervangen van honingstaafjes en </w:t>
      </w:r>
      <w:proofErr w:type="spellStart"/>
      <w:r w:rsidRPr="005F79D6">
        <w:rPr>
          <w:rFonts w:ascii="Arial" w:eastAsia="Times New Roman" w:hAnsi="Arial" w:cs="Arial"/>
          <w:color w:val="000000"/>
          <w:kern w:val="0"/>
          <w:sz w:val="18"/>
          <w:szCs w:val="18"/>
          <w:lang w:eastAsia="nl-NL"/>
          <w14:ligatures w14:val="none"/>
        </w:rPr>
        <w:t>melkcupjes</w:t>
      </w:r>
      <w:proofErr w:type="spellEnd"/>
      <w:r w:rsidRPr="005F79D6">
        <w:rPr>
          <w:rFonts w:ascii="Arial" w:eastAsia="Times New Roman" w:hAnsi="Arial" w:cs="Arial"/>
          <w:color w:val="000000"/>
          <w:kern w:val="0"/>
          <w:sz w:val="18"/>
          <w:szCs w:val="18"/>
          <w:lang w:eastAsia="nl-NL"/>
          <w14:ligatures w14:val="none"/>
        </w:rPr>
        <w:t xml:space="preserve"> met herbruikbare honingflessen en melkkannetjes. Ook theezakjes- en verpakkingen worden vervangen door losse thee in metalen theezeefjes. Een derde alternatief is het gebruiken van een afbreekbare variant van wegwerpverpakkingen. Bij take-away wordt deze optie vaak gekozen, zoals papieren friet- en sausbakjes.</w:t>
      </w:r>
    </w:p>
    <w:p w14:paraId="55481832"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 xml:space="preserve">Naast de oplossingen die de individuele horecazaken kiezen, wordt er ook gekeken naar gezamenlijke oplossingen. Zo is het toegenomen gebruik van plastic bij take-away voor veel horeca een doorn in het oog.  In de pilot wordt onderzocht op een gezamenlijk systeem opgezet kan worden met herbruikbare koffiebekers en maaltijdboxen. </w:t>
      </w:r>
      <w:r w:rsidRPr="005F79D6">
        <w:rPr>
          <w:rFonts w:ascii="Arial" w:eastAsia="Times New Roman" w:hAnsi="Arial" w:cs="Arial"/>
          <w:color w:val="000000"/>
          <w:kern w:val="0"/>
          <w:sz w:val="14"/>
          <w:szCs w:val="14"/>
          <w:lang w:eastAsia="nl-NL"/>
          <w14:ligatures w14:val="none"/>
        </w:rPr>
        <w:t>[NS2] </w:t>
      </w:r>
    </w:p>
    <w:p w14:paraId="49D51A91"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b/>
          <w:bCs/>
          <w:color w:val="000000"/>
          <w:kern w:val="0"/>
          <w:sz w:val="18"/>
          <w:szCs w:val="18"/>
          <w:lang w:eastAsia="nl-NL"/>
          <w14:ligatures w14:val="none"/>
        </w:rPr>
        <w:t>Open beweging met zelfverklaring</w:t>
      </w:r>
    </w:p>
    <w:p w14:paraId="0F6915CE" w14:textId="77777777" w:rsidR="005F79D6" w:rsidRPr="005F79D6" w:rsidRDefault="005F79D6" w:rsidP="005F79D6">
      <w:pPr>
        <w:spacing w:before="240" w:after="240" w:line="240" w:lineRule="auto"/>
        <w:jc w:val="both"/>
        <w:rPr>
          <w:rFonts w:ascii="Times New Roman" w:eastAsia="Times New Roman" w:hAnsi="Times New Roman" w:cs="Times New Roman"/>
          <w:kern w:val="0"/>
          <w:lang w:eastAsia="nl-NL"/>
          <w14:ligatures w14:val="none"/>
        </w:rPr>
      </w:pPr>
      <w:r w:rsidRPr="005F79D6">
        <w:rPr>
          <w:rFonts w:ascii="Arial" w:eastAsia="Times New Roman" w:hAnsi="Arial" w:cs="Arial"/>
          <w:color w:val="000000"/>
          <w:kern w:val="0"/>
          <w:sz w:val="18"/>
          <w:szCs w:val="18"/>
          <w:lang w:eastAsia="nl-NL"/>
          <w14:ligatures w14:val="none"/>
        </w:rPr>
        <w:t xml:space="preserve">Gedurende 2021 zullen de resultaten, de verhalen van koplopers, voorbeelden van alternatieven en </w:t>
      </w:r>
      <w:r w:rsidRPr="005F79D6">
        <w:rPr>
          <w:rFonts w:ascii="Arial" w:eastAsia="Times New Roman" w:hAnsi="Arial" w:cs="Arial"/>
          <w:i/>
          <w:iCs/>
          <w:color w:val="000000"/>
          <w:kern w:val="0"/>
          <w:sz w:val="18"/>
          <w:szCs w:val="18"/>
          <w:lang w:eastAsia="nl-NL"/>
          <w14:ligatures w14:val="none"/>
        </w:rPr>
        <w:t xml:space="preserve">best </w:t>
      </w:r>
      <w:proofErr w:type="spellStart"/>
      <w:r w:rsidRPr="005F79D6">
        <w:rPr>
          <w:rFonts w:ascii="Arial" w:eastAsia="Times New Roman" w:hAnsi="Arial" w:cs="Arial"/>
          <w:i/>
          <w:iCs/>
          <w:color w:val="000000"/>
          <w:kern w:val="0"/>
          <w:sz w:val="18"/>
          <w:szCs w:val="18"/>
          <w:lang w:eastAsia="nl-NL"/>
          <w14:ligatures w14:val="none"/>
        </w:rPr>
        <w:t>practices</w:t>
      </w:r>
      <w:proofErr w:type="spellEnd"/>
      <w:r w:rsidRPr="005F79D6">
        <w:rPr>
          <w:rFonts w:ascii="Arial" w:eastAsia="Times New Roman" w:hAnsi="Arial" w:cs="Arial"/>
          <w:color w:val="000000"/>
          <w:kern w:val="0"/>
          <w:sz w:val="18"/>
          <w:szCs w:val="18"/>
          <w:lang w:eastAsia="nl-NL"/>
          <w14:ligatures w14:val="none"/>
        </w:rPr>
        <w:t xml:space="preserve"> vanuit de Amsterdamse pilot worden gedeeld. De wens is ook andere horecaondernemers te inspireren om mee te doen. Alle horecazaken met terras zijn welkom om aan te haken bij de beweging. Dat kan door het terras wegwerpplasticvrij te maken, zich aan te melden bij</w:t>
      </w:r>
      <w:hyperlink r:id="rId4" w:history="1">
        <w:r w:rsidRPr="005F79D6">
          <w:rPr>
            <w:rFonts w:ascii="Arial" w:eastAsia="Times New Roman" w:hAnsi="Arial" w:cs="Arial"/>
            <w:color w:val="000000"/>
            <w:kern w:val="0"/>
            <w:sz w:val="18"/>
            <w:szCs w:val="18"/>
            <w:u w:val="single"/>
            <w:lang w:eastAsia="nl-NL"/>
            <w14:ligatures w14:val="none"/>
          </w:rPr>
          <w:t xml:space="preserve"> </w:t>
        </w:r>
        <w:r w:rsidRPr="005F79D6">
          <w:rPr>
            <w:rFonts w:ascii="Arial" w:eastAsia="Times New Roman" w:hAnsi="Arial" w:cs="Arial"/>
            <w:color w:val="1155CC"/>
            <w:kern w:val="0"/>
            <w:sz w:val="18"/>
            <w:szCs w:val="18"/>
            <w:u w:val="single"/>
            <w:lang w:eastAsia="nl-NL"/>
            <w14:ligatures w14:val="none"/>
          </w:rPr>
          <w:t>www.plasticvrijterras.com</w:t>
        </w:r>
      </w:hyperlink>
      <w:r w:rsidRPr="005F79D6">
        <w:rPr>
          <w:rFonts w:ascii="Arial" w:eastAsia="Times New Roman" w:hAnsi="Arial" w:cs="Arial"/>
          <w:color w:val="000000"/>
          <w:kern w:val="0"/>
          <w:sz w:val="18"/>
          <w:szCs w:val="18"/>
          <w:lang w:eastAsia="nl-NL"/>
          <w14:ligatures w14:val="none"/>
        </w:rPr>
        <w:t>, daar de zelfverklaring te downloaden, deze te ondertekenen en op te hangen. Ook is er meer informatie te vinden over de spelregels, werkwijze en eerdere ervaringen vanuit de Plasticvrij Terras beweging</w:t>
      </w:r>
    </w:p>
    <w:p w14:paraId="4D762D3E" w14:textId="77777777" w:rsidR="005F79D6" w:rsidRPr="005F79D6" w:rsidRDefault="005F79D6" w:rsidP="005F79D6">
      <w:pPr>
        <w:spacing w:after="0" w:line="240" w:lineRule="auto"/>
        <w:rPr>
          <w:rFonts w:ascii="Times New Roman" w:eastAsia="Times New Roman" w:hAnsi="Times New Roman" w:cs="Times New Roman"/>
          <w:kern w:val="0"/>
          <w:lang w:eastAsia="nl-NL"/>
          <w14:ligatures w14:val="none"/>
        </w:rPr>
      </w:pPr>
    </w:p>
    <w:p w14:paraId="5F108EC9" w14:textId="77777777" w:rsidR="00000000" w:rsidRPr="005F79D6" w:rsidRDefault="00000000">
      <w:pPr>
        <w:rPr>
          <w:sz w:val="20"/>
          <w:szCs w:val="20"/>
        </w:rPr>
      </w:pPr>
    </w:p>
    <w:sectPr w:rsidR="00421F69" w:rsidRPr="005F79D6" w:rsidSect="00032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D6"/>
    <w:rsid w:val="000329F1"/>
    <w:rsid w:val="002722C5"/>
    <w:rsid w:val="00447E7C"/>
    <w:rsid w:val="005F79D6"/>
    <w:rsid w:val="00770310"/>
    <w:rsid w:val="008C6401"/>
    <w:rsid w:val="00C218FD"/>
    <w:rsid w:val="00E3687D"/>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5B60"/>
  <w15:chartTrackingRefBased/>
  <w15:docId w15:val="{8E3B4B7F-D2B5-425E-997F-E608ED12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F79D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5F7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sticvrijterr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Schrauwen</dc:creator>
  <cp:keywords/>
  <dc:description/>
  <cp:lastModifiedBy>Noortje Schrauwen</cp:lastModifiedBy>
  <cp:revision>1</cp:revision>
  <dcterms:created xsi:type="dcterms:W3CDTF">2023-11-16T15:19:00Z</dcterms:created>
  <dcterms:modified xsi:type="dcterms:W3CDTF">2023-11-16T15:20:00Z</dcterms:modified>
</cp:coreProperties>
</file>